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>4142</w:t>
      </w:r>
      <w:r w:rsidR="00726A47">
        <w:rPr>
          <w:rFonts w:ascii="Times New Roman" w:hAnsi="Times New Roman" w:cs="Times New Roman"/>
          <w:b/>
          <w:bCs/>
          <w:sz w:val="24"/>
          <w:szCs w:val="24"/>
        </w:rPr>
        <w:t>37103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A57FF3" w:rsidP="00A57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«11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BB75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726A47" w:rsidRPr="00726A47">
        <w:rPr>
          <w:rFonts w:ascii="Times New Roman" w:hAnsi="Times New Roman" w:cs="Times New Roman"/>
          <w:bCs/>
          <w:sz w:val="24"/>
          <w:szCs w:val="24"/>
        </w:rPr>
        <w:t>оказание услуг по транспортированию ТКО для Регионального оператора на территории Городского округа город Фокино (Зона деятельности - районы северной, восточной и южной частей области)</w:t>
      </w:r>
      <w:r w:rsidR="00911FAD" w:rsidRPr="00EA56FE">
        <w:rPr>
          <w:rFonts w:ascii="Times New Roman" w:hAnsi="Times New Roman" w:cs="Times New Roman"/>
          <w:sz w:val="24"/>
          <w:szCs w:val="24"/>
        </w:rPr>
        <w:t>, лот</w:t>
      </w:r>
      <w:r w:rsidR="00BB75A9">
        <w:rPr>
          <w:rFonts w:ascii="Times New Roman" w:hAnsi="Times New Roman" w:cs="Times New Roman"/>
          <w:sz w:val="24"/>
          <w:szCs w:val="24"/>
        </w:rPr>
        <w:t xml:space="preserve"> 1: </w:t>
      </w:r>
      <w:r w:rsidR="00726A47" w:rsidRPr="00726A47">
        <w:rPr>
          <w:rFonts w:ascii="Times New Roman" w:hAnsi="Times New Roman" w:cs="Times New Roman"/>
          <w:bCs/>
          <w:sz w:val="24"/>
          <w:szCs w:val="24"/>
        </w:rPr>
        <w:t>оказание услуг по транспортированию ТКО для Регионального оператора на территории Городского округа город Фокино (Зона деятельности - районы северной, восточной и южной частей области)</w:t>
      </w:r>
    </w:p>
    <w:p w:rsidR="00726A47" w:rsidRPr="005003D9" w:rsidRDefault="00041D1E" w:rsidP="00726A47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D32C15">
        <w:rPr>
          <w:rFonts w:ascii="Times New Roman" w:hAnsi="Times New Roman" w:cs="Times New Roman"/>
          <w:sz w:val="24"/>
          <w:szCs w:val="24"/>
        </w:rPr>
        <w:t xml:space="preserve">      </w:t>
      </w:r>
      <w:r w:rsidR="00726A47" w:rsidRPr="005003D9">
        <w:rPr>
          <w:rFonts w:ascii="Times New Roman" w:hAnsi="Times New Roman" w:cs="Times New Roman"/>
          <w:b/>
          <w:bCs/>
          <w:sz w:val="24"/>
          <w:szCs w:val="24"/>
        </w:rPr>
        <w:t xml:space="preserve">13 264 772 (Тринадцать миллионов двести шестьдесят четыре тысячи семьсот семьдесят два) рубля 78 копеек, </w:t>
      </w:r>
    </w:p>
    <w:p w:rsidR="00726A47" w:rsidRPr="005003D9" w:rsidRDefault="00726A47" w:rsidP="00726A47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03D9">
        <w:rPr>
          <w:rFonts w:ascii="Times New Roman" w:hAnsi="Times New Roman" w:cs="Times New Roman"/>
          <w:b/>
          <w:bCs/>
          <w:sz w:val="24"/>
          <w:szCs w:val="24"/>
        </w:rPr>
        <w:t xml:space="preserve">      в </w:t>
      </w:r>
      <w:proofErr w:type="spellStart"/>
      <w:r w:rsidRPr="005003D9">
        <w:rPr>
          <w:rFonts w:ascii="Times New Roman" w:hAnsi="Times New Roman" w:cs="Times New Roman"/>
          <w:b/>
          <w:bCs/>
          <w:sz w:val="24"/>
          <w:szCs w:val="24"/>
        </w:rPr>
        <w:t>т.ч</w:t>
      </w:r>
      <w:proofErr w:type="spellEnd"/>
      <w:r w:rsidRPr="005003D9">
        <w:rPr>
          <w:rFonts w:ascii="Times New Roman" w:hAnsi="Times New Roman" w:cs="Times New Roman"/>
          <w:b/>
          <w:bCs/>
          <w:sz w:val="24"/>
          <w:szCs w:val="24"/>
        </w:rPr>
        <w:t>. НДС 20% 2 210 795 (Два миллиона двести десять тысяч семьсот девяносто пять) рублей 46 копеек,</w:t>
      </w:r>
    </w:p>
    <w:p w:rsidR="00726A47" w:rsidRPr="005003D9" w:rsidRDefault="00726A47" w:rsidP="00726A47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03D9">
        <w:rPr>
          <w:rFonts w:ascii="Times New Roman" w:hAnsi="Times New Roman" w:cs="Times New Roman"/>
          <w:b/>
          <w:bCs/>
          <w:sz w:val="24"/>
          <w:szCs w:val="24"/>
        </w:rPr>
        <w:t xml:space="preserve">     без НДС 11 053 977 (Одиннадцать миллионов пятьдесят три тысячи девятьсот семьдесят семь) рублей 32 копейки.</w:t>
      </w:r>
    </w:p>
    <w:p w:rsidR="00524418" w:rsidRPr="00F5096D" w:rsidRDefault="00210E5D" w:rsidP="00726A47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B86D8B" w:rsidRPr="00F5096D">
        <w:rPr>
          <w:rFonts w:ascii="Times New Roman" w:hAnsi="Times New Roman" w:cs="Times New Roman"/>
          <w:sz w:val="24"/>
          <w:szCs w:val="24"/>
        </w:rPr>
        <w:t>ы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5003D9">
        <w:rPr>
          <w:rFonts w:ascii="Times New Roman" w:hAnsi="Times New Roman" w:cs="Times New Roman"/>
          <w:sz w:val="24"/>
          <w:szCs w:val="24"/>
        </w:rPr>
        <w:t>«2</w:t>
      </w:r>
      <w:r w:rsidR="00A57FF3" w:rsidRPr="005003D9">
        <w:rPr>
          <w:rFonts w:ascii="Times New Roman" w:hAnsi="Times New Roman" w:cs="Times New Roman"/>
          <w:sz w:val="24"/>
          <w:szCs w:val="24"/>
        </w:rPr>
        <w:t>5</w:t>
      </w:r>
      <w:r w:rsidR="00210E5D" w:rsidRPr="005003D9">
        <w:rPr>
          <w:rFonts w:ascii="Times New Roman" w:hAnsi="Times New Roman" w:cs="Times New Roman"/>
          <w:sz w:val="24"/>
          <w:szCs w:val="24"/>
        </w:rPr>
        <w:t>» ноября</w:t>
      </w:r>
      <w:r w:rsidR="00210E5D" w:rsidRPr="00F5096D">
        <w:rPr>
          <w:rFonts w:ascii="Times New Roman" w:hAnsi="Times New Roman" w:cs="Times New Roman"/>
          <w:sz w:val="24"/>
          <w:szCs w:val="24"/>
        </w:rPr>
        <w:t xml:space="preserve">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A3445F">
            <w:pPr>
              <w:spacing w:after="0"/>
              <w:jc w:val="center"/>
            </w:pPr>
            <w:r w:rsidRPr="00A3445F">
              <w:rPr>
                <w:rFonts w:ascii="Times New Roman" w:eastAsia="Times New Roman" w:hAnsi="Times New Roman" w:cs="Times New Roman"/>
              </w:rPr>
              <w:t>04.12.2024 15:44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A57FF3">
        <w:rPr>
          <w:rFonts w:ascii="Times New Roman" w:hAnsi="Times New Roman" w:cs="Times New Roman"/>
          <w:b/>
          <w:bCs/>
          <w:sz w:val="24"/>
          <w:szCs w:val="24"/>
        </w:rPr>
        <w:t>3241423710</w:t>
      </w:r>
      <w:r w:rsidR="00726A4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9A54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</w:t>
      </w:r>
      <w:r w:rsidR="00210E5D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 на условиях предусмотренных аукционной документацией с ценой  </w:t>
      </w:r>
      <w:r w:rsidR="006E3EB4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="005003D9" w:rsidRPr="00A344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11 053 977 (Одиннадцать миллионов пятьдесят три тысячи девятьсот семьдесят семь) рублей 32 копейки, </w:t>
      </w:r>
      <w:r w:rsidR="005003D9" w:rsidRPr="00A3445F">
        <w:rPr>
          <w:rFonts w:ascii="Times New Roman" w:eastAsia="Times New Roman" w:hAnsi="Times New Roman" w:cs="Times New Roman"/>
          <w:bCs/>
          <w:sz w:val="24"/>
          <w:szCs w:val="24"/>
        </w:rPr>
        <w:t>так как</w:t>
      </w:r>
      <w:r w:rsidR="005003D9" w:rsidRPr="005003D9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участник применяет Упрощенную систему налогообложения.</w:t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br/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10E5D"/>
    <w:rsid w:val="0028190C"/>
    <w:rsid w:val="002C7EDE"/>
    <w:rsid w:val="003860AA"/>
    <w:rsid w:val="003E335F"/>
    <w:rsid w:val="004336F8"/>
    <w:rsid w:val="005003D9"/>
    <w:rsid w:val="00524418"/>
    <w:rsid w:val="00525C38"/>
    <w:rsid w:val="00571B51"/>
    <w:rsid w:val="005852AA"/>
    <w:rsid w:val="00653962"/>
    <w:rsid w:val="006E3EB4"/>
    <w:rsid w:val="00726A47"/>
    <w:rsid w:val="00737C4D"/>
    <w:rsid w:val="007440A3"/>
    <w:rsid w:val="007B110F"/>
    <w:rsid w:val="008A205F"/>
    <w:rsid w:val="00911FAD"/>
    <w:rsid w:val="009A545B"/>
    <w:rsid w:val="009F73BD"/>
    <w:rsid w:val="00A13BD1"/>
    <w:rsid w:val="00A3445F"/>
    <w:rsid w:val="00A57FF3"/>
    <w:rsid w:val="00AB4600"/>
    <w:rsid w:val="00B006CF"/>
    <w:rsid w:val="00B86D8B"/>
    <w:rsid w:val="00BB75A9"/>
    <w:rsid w:val="00D32C15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2024-12-11T13:06:00Z</dcterms:created>
  <dcterms:modified xsi:type="dcterms:W3CDTF">2024-12-11T13:06:00Z</dcterms:modified>
</cp:coreProperties>
</file>